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98" w:tblpY="302"/>
        <w:tblOverlap w:val="never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65"/>
        <w:gridCol w:w="2462"/>
        <w:gridCol w:w="2382"/>
        <w:gridCol w:w="1786"/>
        <w:gridCol w:w="720"/>
      </w:tblGrid>
      <w:tr w14:paraId="057D7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C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eastAsia="方正小标宋简体" w:cs="Times New Roman"/>
                <w:color w:val="auto"/>
                <w:kern w:val="0"/>
                <w:sz w:val="36"/>
                <w:szCs w:val="36"/>
                <w:lang w:eastAsia="zh-CN" w:bidi="ar"/>
              </w:rPr>
              <w:t>濉溪县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bidi="ar"/>
              </w:rPr>
              <w:t>第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 w:bidi="ar"/>
              </w:rPr>
              <w:t>九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bidi="ar"/>
              </w:rPr>
              <w:t>批选派干部20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bidi="ar"/>
              </w:rPr>
              <w:t>年度考核等次</w:t>
            </w:r>
            <w:r>
              <w:rPr>
                <w:rFonts w:hint="eastAsia" w:eastAsia="方正小标宋简体"/>
                <w:color w:val="000000"/>
                <w:kern w:val="0"/>
                <w:sz w:val="36"/>
                <w:szCs w:val="36"/>
                <w:lang w:bidi="ar"/>
              </w:rPr>
              <w:t>公示名单</w:t>
            </w:r>
          </w:p>
          <w:p w14:paraId="59A5AE5C">
            <w:pPr>
              <w:widowControl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eastAsia="zh-CN" w:bidi="ar"/>
              </w:rPr>
            </w:pPr>
          </w:p>
        </w:tc>
      </w:tr>
      <w:tr w14:paraId="49131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26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2FA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294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  <w:szCs w:val="28"/>
                <w:lang w:bidi="ar"/>
              </w:rPr>
              <w:t>选派单位及职务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E40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  <w:szCs w:val="28"/>
                <w:lang w:bidi="ar"/>
              </w:rPr>
              <w:t>任职村及职务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E0F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  <w:szCs w:val="28"/>
                <w:lang w:bidi="ar"/>
              </w:rPr>
              <w:t>年度考核等次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A35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603CB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7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0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苗华东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1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淮北市财政局财政监督局（绩效管理科）一级主任科员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刘桥镇任圩村驻村第一书记（工作队队长）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1F5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549C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B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陈章峰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8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淮北市公安局烈山分局经侦大队副大队长、二级警长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刘桥镇任圩村副队长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63E2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136D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D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7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孟宛婷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淮北市纪委监委第四纪检监察室四级主任科员、四级监察官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刘桥镇任圩村工作队员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75C9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10053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0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李天毅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A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淮北市教育局行政许可科一级主任科员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刘桥镇刘桥村驻村第一书记（工作队队长）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9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5D30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002C2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C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4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何梦圆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4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濉溪县委组织部组织股副股长、四级主任科员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刘桥镇刘桥村副队长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BE60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0DDFB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3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刘斌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6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淮北市教育局教育信息中心职员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1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刘桥镇刘桥村工作队员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A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59E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71F00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3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贾继红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淮北师范大学国有资产与实验室管理处房屋管理科科长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百善镇前营村驻村第一书记（工作队队长）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F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07D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93E2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2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王知明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3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淮北市市场监管综合行政执法支队第三执法大队职员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A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百善镇前营村副队长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6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16F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0C91D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2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淮北市食品药品检验中心职员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百善镇前营村工作队员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9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1BB6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9190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7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李建国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3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淮北市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扫黄打非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领导小组办公室主任、三级调研员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百善镇桥头村驻村第一书记（工作队队长）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E88E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F0B9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7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程亚蒙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淮北市退役军人服务中心服务保障科科长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C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百善镇桥头村副队长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8283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875F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4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0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张浩东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淮北市自然保护地管理中心助理工程师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百善镇桥头村工作队员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2F0C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A400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8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陈刚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E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淮北市专用通信局副局长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A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百善镇道口村驻村第一书记（工作队队长）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F093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0399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2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赵立勤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濉溪县纪委监委一级主任科员、一级监察官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百善镇道口村副队长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7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3B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611A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A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黄振武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D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淮北市农业科学研究院农业技术推广研究员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3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百善镇道口村工作队员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807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799C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3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B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D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淮北市地方海事（港航）管理服务中心港口科科长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9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临涣镇临南村驻村第一书记（工作队队长）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2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4AF1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E4D2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杨超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8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濉溪县公共资源交易中心综合股四级主任科员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临涣镇临南村副队长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FA3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05EA2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D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4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陈星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7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淮北市交通运输综合行政执法支队经济师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临涣镇临南村工作队员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0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341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B61B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F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周战斗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淮北市城乡建设管理处一级主任科员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A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临涣镇湖沟村驻村第一书记（工作队队长）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A4D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F99C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李继华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9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淮北市城乡建设管理处安全管理科二级主任科员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临涣镇湖沟村副队长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B16E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396A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郭英歌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淮北市人防指挥信息保障中心助理工程师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4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临涣镇湖沟村工作队员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EB47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BB5E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C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4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刘泽超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淮北市司法局机关党委专职副书记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2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临涣镇临涣村驻村第一书记（工作队队长）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615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D42F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3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胡凤鸾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6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濉溪县委党史和地方志研究室二级主任科员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临涣镇临涣村副队长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5A27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551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B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李亚南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3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淮北市水务局水资源管理办公室工程师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4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临涣镇临涣村工作队员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534F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492F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8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仲娟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淮北市文旅体局工会副主席、一级主任科员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临涣镇大高村驻村第一书记（工作队队长）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D001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FC60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6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徐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柱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5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淮北市统计局办公室三级主任科员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临涣镇大高村副队长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1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568C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E416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8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江伦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5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淮北市刘开渠纪念馆助理馆员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B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临涣镇大高村工作队员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D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CC3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39F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4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梁兵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皖北煤电恒锦置业公司综合事务中心副科级管理人员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临涣镇四里村驻村第一书记（工作队队长）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D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2F0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A6AF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7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4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皖北煤电五沟煤矿机电科副科级管理人员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临涣镇四里村副队长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1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A528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C939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2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董继红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皖北煤电征迁环保部用地管理科科长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1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临涣镇四里村工作队员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AB0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7443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8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刘永辉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濉溪县司法局南坪司法所所长、三级主任科员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南坪镇半铺村驻村第一书记（工作队队长）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800E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334B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0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濉溪县残疾人联合会康复股股长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B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南坪镇半铺村副队长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A15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7431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E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A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殷玉茹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濉溪县人民检察院控告申诉检察科五级检察官助理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F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南坪镇半铺村工作队员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5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E085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F44B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B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李少华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淮北市传媒中心原党委副书记、总编辑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南坪镇耿庙村驻村第一书记（工作队队长）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D988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0B15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B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D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张东泰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4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濉溪县交通运输综合执法大队运输管理股副股长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7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南坪镇耿庙村副队长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34A7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F359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6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吕相波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濉溪县建设投资控股集团有限公司车辆公司总经理助理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南坪镇耿庙村工作队员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4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D4A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1606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D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D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李胜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6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淮北市工业和信息化局产业发展科科长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南坪镇路东村驻村第一书记（工作队队长）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DC52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70CE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4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朱成宇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7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濉溪县供销合作社联合社二级主任科员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南坪镇路东村副队长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122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296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E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李令波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淮北市住房公积金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管理中心机关党支部专职副书记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2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南坪镇路东村工作队员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0EBF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3A4E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1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6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安徽(淮北)新型煤化工合成材料基地管理委员会招商局局长、一级主任科员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0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韩村镇大殷村驻村第一书记（工作队队长）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2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965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14DF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魏立新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濉溪县公安局交通管理大队三级高级警长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韩村镇大殷村副队长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1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BB70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10A9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1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孙浩宇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A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濉溪县数据资源管理局数据资源发展中心职员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韩村镇大殷村工作队员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6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1D6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007C1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6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C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淮北职业技术学院图书馆馆长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韩村镇淮海村驻村第一书记（工作队队长）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1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A1A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35BB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9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李迎春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D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濉溪县文化旅游体育局一级主任科员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韩村镇淮海村副队长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C5B3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0C7F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C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吕文杰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A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淮北市相山区城市更新建设发展有限公司综合事务部职员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E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韩村镇淮海村工作队员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5461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3556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刘虎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A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淮北矿业集团童亭煤矿副总工程师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E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韩村镇建元村驻村第一书记（工作队队长）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D2A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6164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A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于琦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B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淮北矿业集团童亭煤矿党群工作部副科级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2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韩村镇建元村副队长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8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99F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57FE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8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王赛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国网濉溪县供电公司韩村中心供电所副所长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8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韩村镇建元村工作队员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1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059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4849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1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A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徐晓辉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9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濉溪县科学技术协会党组成员、三级主任科员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五沟镇北湖南村驻村第一书记（工作队队长）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B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4AA6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5EEE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王磊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1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濉溪县城管局系统工会副主席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1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五沟镇北湖南村副队长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E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13EE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B94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0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1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杜建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淮北市交通投资控股集团有限公司实验员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五沟镇北湖南村工作队员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11A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D41E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F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6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王万鹏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濉溪县应急管理局三级主任科员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8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孙疃镇徐圩村副队长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431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5B33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F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B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唐军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F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濉溪县孙疃镇财政所副所长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孙疃镇徐圩村工作队员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4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3529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E9C3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1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9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刘弘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6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淮北市委统战部三级调研员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1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孙疃镇陈楼村驻村第一书记（工作队队长）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B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8879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DD9F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4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B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邢壮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B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淮北市公安局交警支队临涣化工园大队二级警长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0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孙疃镇陈楼村副队长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8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A35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DAC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马正峰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濉溪县卫生健康综合执法大队副队长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B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孙疃镇陈楼村工作队员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05F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5FF9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7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赵英申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F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淮北市国土资源执法监察支队综合科科长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孙疃镇刘圩村驻村第一书记（工作队队长）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E3B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8613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D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秦桂展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淮北市安全生产监督管理局经济开发区分局副高级工程师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0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孙疃镇刘圩村副队长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465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50DB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0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陈令宇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淮北市公共资源交易中心政府采购科职员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孙疃镇刘圩村工作队员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A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9FD3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C932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江仲夏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淮北矿业集团朱庄煤矿副总工程师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铁佛镇周圩村驻村第一书记（工作队队长）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0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DDD2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A36D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杨俊启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淮北矿业集团童亭矿党群工作部副科级干部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铁佛镇周圩村副队长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FF4D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DB3A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任雷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9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淮北市高新技术产业开发区九级职员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铁佛镇周圩村工作队员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3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30E7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ECE6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6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张长磊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淮北市民政局四级调研员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铁佛镇刘楼村驻村第一书记（工作队队长）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EA68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B479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徐畅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4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淮北市青少年宫群众文化助理馆员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铁佛镇刘楼村副队长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A63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2AB6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1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9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丁尉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淮北市社会事务服务中心九级职员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铁佛镇刘楼村工作队员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9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D63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F6E6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B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7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张明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F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淮北市发展改革委四级调研员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F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铁佛镇黄集村驻村第一书记（工作队队长）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7961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A79A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B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马伟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淮北市政务服务中心工程师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铁佛镇黄集村副队长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8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1E41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0E2BD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9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8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燕献明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9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濉溪县公共就业和人才服务中心职员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C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铁佛镇黄集村工作队员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8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796D0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076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0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胡耀锋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安徽淮海实业发展集团机关部门主管级干部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A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双堆集镇大桥村驻村第一书记（工作队队长）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2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00A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07490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A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淮北市人社局劳动关系和监察仲裁管理科一级主任科员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B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双堆集镇大桥村副队长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F0A5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F3CC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0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闫启忠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5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濉溪县房屋征收安置中心职员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双堆集镇大桥村工作队员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7B7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4D90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8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6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陈林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D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濉溪县民政局三级主任科员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4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双堆集镇马沟村驻村第一书记（工作队队长）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BC4B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0BDC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3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李帮华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C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国家税务总局濉溪县税务局第二税务分局三级主办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4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双堆集镇马沟村副队长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A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1FB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3BF7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4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5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汪乘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A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濉溪县优化营商环境服务中心职员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2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双堆集镇马沟村工作队员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0655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FCC0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F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王海振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淮北市医疗生育保险管理服务中心药品采购服务科科长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双堆集镇罗集村驻村第一书记（工作队队长）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E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75F50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45E5D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9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8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吴赵帅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淮北市供销社综合业务科一级科员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双堆集镇罗集村副队长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FA3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5BF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E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5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陈战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濉溪县退役军人事务局职员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3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双堆集镇罗集村工作队员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7BE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9564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王守权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淮北市商务局行政许可科科长、四级调研员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D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双堆集镇刘楼村驻村第一书记（工作队队长）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01D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8EF4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B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2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张柱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D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濉溪县人民法院铁佛人民法庭四级法官助理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双堆集镇刘楼村工作队员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6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80CD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96C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唐天义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B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安徽省煤矿安全监管技术中心一级主任科员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C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四铺镇五铺村驻村第一书记（工作队队长）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1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0BC5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9BB2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F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张顺利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1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淮北市委党校图书资料室主任、一级主任科员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四铺镇五铺村副队长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A74E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36B90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D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张宇红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D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濉溪县融媒体中心新闻视频编辑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四铺镇五铺村工作队员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1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2C47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5EBF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朱格义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淮北市疾病预防控制中心艾滋病防治科科长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F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四铺镇北陈村驻村第一书记（工作队队长）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7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0CC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DAC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3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朱阳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淮北市第四人民医院总务科科长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四铺镇北陈村副队长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FC2E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83FD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陈稳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濉溪县农业机械管理服务中心办公室职员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1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四铺镇北陈村工作队员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9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263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296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马雪坤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3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淮北市委组织部党建研究会副主任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7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四铺镇三铺村驻村第一书记（工作队队长）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5CE4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650F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王志儒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4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淮北市审计局农业农村审计科科长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四铺镇三铺村副队长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E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DC65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2CF9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马正彬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2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濉溪县市场监督管理综合行政执法大队副大队长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E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四铺镇三铺村工作队员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9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235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6B5A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8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刘娟娟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淮北市残联教育就业科科长、四级调研员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1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四铺镇周陈村驻村第一书记（工作队队长）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BA3C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0D10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C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郭学成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0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淮北市纪委监委政策法规研究室四级主任科员、四级监察官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四铺镇周陈村副队长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2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13A4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F5DF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1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李泽楷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淮北市中级人民法院民事审判二庭五级法官助理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四铺镇周陈村工作队员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DC20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CC23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淮北市政协经济委员会副主任、三级调研员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四铺镇新庄村驻村第一书记（工作队队长）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017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5DBB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9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7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刘继强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1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淮北市档案馆科技信息科四级主任科员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8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四铺镇新庄村副队长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0A04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370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B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丁继武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濉溪县重点工程建设服务中心职员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四铺镇新庄村工作队员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5B6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A147A5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B2BDC"/>
    <w:rsid w:val="00BF0445"/>
    <w:rsid w:val="02CB4D00"/>
    <w:rsid w:val="06F7724D"/>
    <w:rsid w:val="0C295059"/>
    <w:rsid w:val="190E0F97"/>
    <w:rsid w:val="248D0808"/>
    <w:rsid w:val="3DAB2BDC"/>
    <w:rsid w:val="4F773D5F"/>
    <w:rsid w:val="59D61C6E"/>
    <w:rsid w:val="5FCA461B"/>
    <w:rsid w:val="6F8B02D9"/>
    <w:rsid w:val="7DD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0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2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3491</Words>
  <Characters>3580</Characters>
  <Lines>0</Lines>
  <Paragraphs>0</Paragraphs>
  <TotalTime>0</TotalTime>
  <ScaleCrop>false</ScaleCrop>
  <LinksUpToDate>false</LinksUpToDate>
  <CharactersWithSpaces>3580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2025-01-13T01:18:00Z</dcterms:created>
  <dc:creator>。。。</dc:creator>
  <cp:lastModifiedBy>。。。</cp:lastModifiedBy>
  <dcterms:modified xsi:type="dcterms:W3CDTF">2025-02-21T00:49:59Z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44526A8F8AA447C79F255989D1D8D753_13</vt:lpwstr>
  </property>
  <property fmtid="{D5CDD505-2E9C-101B-9397-08002B2CF9AE}" pid="4" name="KSOTemplateDocerSaveRecord">
    <vt:lpwstr>eyJoZGlkIjoiMjE2Y2FlZTFiODU3YTQ2ZWVmOGIxYWNhZDdlMmRjOTUiLCJ1c2VySWQiOiI2MzQ0NzgwNjYifQ==</vt:lpwstr>
  </property>
</Properties>
</file>